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-54961</wp:posOffset>
                </wp:positionH>
                <wp:positionV relativeFrom="paragraph">
                  <wp:posOffset>-124140</wp:posOffset>
                </wp:positionV>
                <wp:extent cx="3426594" cy="567890"/>
                <wp:wrapNone/>
                <wp:docPr id="85103231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594" cy="56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701" w:rsidDel="00000000" w:rsidP="00000000" w:rsidRDefault="00000000" w:rsidRPr="00000000" w14:paraId="7D2AFEFF" w14:textId="77777777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3231515" cy="469900"/>
                                  <wp:effectExtent b="0" l="0" r="0" t="0"/>
                                  <wp:docPr descr="A picture containing text&#10;&#10;Description automatically generated" id="851032302" name="Picture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A picture containing text&#10;&#10;Description automatically generated" id="851032302" name="Picture 3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-54961</wp:posOffset>
                </wp:positionH>
                <wp:positionV relativeFrom="paragraph">
                  <wp:posOffset>-124140</wp:posOffset>
                </wp:positionV>
                <wp:extent cx="3426594" cy="567890"/>
                <wp:effectExtent b="0" l="0" r="0" t="0"/>
                <wp:wrapNone/>
                <wp:docPr id="851032317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6594" cy="567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  <w:color w:val="0030c4"/>
          <w:sz w:val="36"/>
          <w:szCs w:val="36"/>
        </w:rPr>
      </w:pPr>
      <w:r w:rsidDel="00000000" w:rsidR="00000000" w:rsidRPr="00000000">
        <w:rPr>
          <w:b w:val="1"/>
          <w:color w:val="0030c4"/>
          <w:sz w:val="36"/>
          <w:szCs w:val="36"/>
          <w:rtl w:val="0"/>
        </w:rPr>
        <w:t xml:space="preserve">ACAO Board of Directors Meeting AGENDA</w:t>
      </w:r>
    </w:p>
    <w:p w:rsidR="00000000" w:rsidDel="00000000" w:rsidP="00000000" w:rsidRDefault="00000000" w:rsidRPr="00000000" w14:paraId="00000004">
      <w:pPr>
        <w:spacing w:after="120" w:lineRule="auto"/>
        <w:rPr>
          <w:color w:val="2e75b5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December 4</w:t>
      </w:r>
      <w:r w:rsidDel="00000000" w:rsidR="00000000" w:rsidRPr="00000000">
        <w:rPr>
          <w:b w:val="1"/>
          <w:color w:val="000000"/>
          <w:rtl w:val="0"/>
        </w:rPr>
        <w:t xml:space="preserve">, 2024 1:30 pm – 2:30 pm</w:t>
      </w:r>
      <w:r w:rsidDel="00000000" w:rsidR="00000000" w:rsidRPr="00000000">
        <w:rPr>
          <w:rtl w:val="0"/>
        </w:rPr>
        <w:br w:type="textWrapping"/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https://us02web.zoom.us/j/82529646331?pwd=YXFnWEwvOU5DQVAvWHY1aGMrYjcvUT09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rPr>
          <w:color w:val="2e75b5"/>
          <w:sz w:val="21"/>
          <w:szCs w:val="21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2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465"/>
            <w:gridCol w:w="1125"/>
            <w:gridCol w:w="3525"/>
            <w:gridCol w:w="1125"/>
            <w:tblGridChange w:id="0">
              <w:tblGrid>
                <w:gridCol w:w="3465"/>
                <w:gridCol w:w="1125"/>
                <w:gridCol w:w="3525"/>
                <w:gridCol w:w="112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Attended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Name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9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b w:val="1"/>
                    <w:color w:val="2e75b5"/>
                    <w:sz w:val="21"/>
                    <w:szCs w:val="21"/>
                    <w:rtl w:val="0"/>
                  </w:rPr>
                  <w:t xml:space="preserve">Attended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Michael Carr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Michael Quillen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Laura de Abruna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Amy Rell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Mike Gealt (non-voting)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Patricia Salkin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Junius Gonzales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Tanya Smith Brice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Krissy Greenleaf (non-voting)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Ying Iverson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Jamie Winebrake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Mignon Jacobs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Maria Woodside-Oriakhi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Sophia Maggelakis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Servet Yatin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No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Robyn Parker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widowControl w:val="0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Gregor Thuswaldner (non-voting)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color w:val="2e75b5"/>
                    <w:sz w:val="21"/>
                    <w:szCs w:val="21"/>
                  </w:rPr>
                </w:pPr>
                <w:r w:rsidDel="00000000" w:rsidR="00000000" w:rsidRPr="00000000">
                  <w:rPr>
                    <w:color w:val="2e75b5"/>
                    <w:sz w:val="21"/>
                    <w:szCs w:val="21"/>
                    <w:rtl w:val="0"/>
                  </w:rPr>
                  <w:t xml:space="preserve">Yes</w:t>
                </w:r>
              </w:p>
            </w:tc>
          </w:tr>
        </w:tbl>
      </w:sdtContent>
    </w:sdt>
    <w:p w:rsidR="00000000" w:rsidDel="00000000" w:rsidP="00000000" w:rsidRDefault="00000000" w:rsidRPr="00000000" w14:paraId="0000002E">
      <w:pPr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Welcome &amp; Announcements – </w:t>
      </w:r>
      <w:r w:rsidDel="00000000" w:rsidR="00000000" w:rsidRPr="00000000">
        <w:rPr>
          <w:sz w:val="22"/>
          <w:szCs w:val="22"/>
          <w:rtl w:val="0"/>
        </w:rPr>
        <w:t xml:space="preserve">M. Carr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hyperlink r:id="rId10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November Board Minutes</w:t>
        </w:r>
      </w:hyperlink>
      <w:r w:rsidDel="00000000" w:rsidR="00000000" w:rsidRPr="00000000">
        <w:rPr>
          <w:sz w:val="22"/>
          <w:szCs w:val="22"/>
          <w:rtl w:val="0"/>
        </w:rPr>
        <w:t xml:space="preserve">. </w:t>
      </w:r>
      <w:r w:rsidDel="00000000" w:rsidR="00000000" w:rsidRPr="00000000">
        <w:rPr>
          <w:color w:val="0563c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Vote to approve. Motion to approve. Seconded. All in favor.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b w:val="1"/>
          <w:color w:val="c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Reports - K. Greenleaf for S. Yatin</w:t>
      </w:r>
    </w:p>
    <w:p w:rsidR="00000000" w:rsidDel="00000000" w:rsidP="00000000" w:rsidRDefault="00000000" w:rsidRPr="00000000" w14:paraId="00000035">
      <w:pPr>
        <w:ind w:left="720" w:firstLine="720"/>
        <w:rPr>
          <w:b w:val="1"/>
          <w:color w:val="c00000"/>
          <w:sz w:val="22"/>
          <w:szCs w:val="22"/>
        </w:rPr>
      </w:pPr>
      <w:hyperlink r:id="rId11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October Financials</w:t>
        </w:r>
      </w:hyperlink>
      <w:r w:rsidDel="00000000" w:rsidR="00000000" w:rsidRPr="00000000">
        <w:rPr>
          <w:color w:val="0563c1"/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Vote to approve. Motion to approve. Seconded. All in favor.</w:t>
      </w:r>
    </w:p>
    <w:p w:rsidR="00000000" w:rsidDel="00000000" w:rsidP="00000000" w:rsidRDefault="00000000" w:rsidRPr="00000000" w14:paraId="00000036">
      <w:pPr>
        <w:ind w:left="720" w:firstLine="0"/>
        <w:rPr>
          <w:b w:val="1"/>
          <w:color w:val="c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of the Association – </w:t>
      </w:r>
      <w:r w:rsidDel="00000000" w:rsidR="00000000" w:rsidRPr="00000000">
        <w:rPr>
          <w:sz w:val="22"/>
          <w:szCs w:val="22"/>
          <w:rtl w:val="0"/>
        </w:rPr>
        <w:t xml:space="preserve">M. Carr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2"/>
          <w:numId w:val="1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Tanya Smith-Bryce announcement</w:t>
      </w:r>
    </w:p>
    <w:p w:rsidR="00000000" w:rsidDel="00000000" w:rsidP="00000000" w:rsidRDefault="00000000" w:rsidRPr="00000000" w14:paraId="00000039">
      <w:pPr>
        <w:numPr>
          <w:ilvl w:val="2"/>
          <w:numId w:val="1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2025 Budget</w:t>
      </w:r>
    </w:p>
    <w:p w:rsidR="00000000" w:rsidDel="00000000" w:rsidP="00000000" w:rsidRDefault="00000000" w:rsidRPr="00000000" w14:paraId="0000003A">
      <w:pPr>
        <w:numPr>
          <w:ilvl w:val="2"/>
          <w:numId w:val="1"/>
        </w:numPr>
        <w:ind w:left="216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Strategic Planning </w:t>
      </w:r>
    </w:p>
    <w:p w:rsidR="00000000" w:rsidDel="00000000" w:rsidP="00000000" w:rsidRDefault="00000000" w:rsidRPr="00000000" w14:paraId="0000003B">
      <w:pPr>
        <w:numPr>
          <w:ilvl w:val="3"/>
          <w:numId w:val="1"/>
        </w:numPr>
        <w:ind w:left="288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Click </w:t>
      </w:r>
      <w:hyperlink r:id="rId12">
        <w:r w:rsidDel="00000000" w:rsidR="00000000" w:rsidRPr="00000000">
          <w:rPr>
            <w:i w:val="1"/>
            <w:color w:val="1155cc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i w:val="1"/>
          <w:sz w:val="22"/>
          <w:szCs w:val="22"/>
          <w:rtl w:val="0"/>
        </w:rPr>
        <w:t xml:space="preserve"> for current strategic plan</w:t>
      </w:r>
    </w:p>
    <w:p w:rsidR="00000000" w:rsidDel="00000000" w:rsidP="00000000" w:rsidRDefault="00000000" w:rsidRPr="00000000" w14:paraId="0000003C">
      <w:pPr>
        <w:numPr>
          <w:ilvl w:val="3"/>
          <w:numId w:val="1"/>
        </w:numPr>
        <w:ind w:left="288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Lori Werth led the board through the strategic planning process during the Annual Meeting at the ACE Conference in 2023</w:t>
      </w:r>
    </w:p>
    <w:p w:rsidR="00000000" w:rsidDel="00000000" w:rsidP="00000000" w:rsidRDefault="00000000" w:rsidRPr="00000000" w14:paraId="0000003D">
      <w:pPr>
        <w:numPr>
          <w:ilvl w:val="2"/>
          <w:numId w:val="1"/>
        </w:numPr>
        <w:ind w:left="216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Advisory Council role - Board supports moving forward with the following:</w:t>
      </w:r>
    </w:p>
    <w:p w:rsidR="00000000" w:rsidDel="00000000" w:rsidP="00000000" w:rsidRDefault="00000000" w:rsidRPr="00000000" w14:paraId="0000003E">
      <w:pPr>
        <w:numPr>
          <w:ilvl w:val="3"/>
          <w:numId w:val="1"/>
        </w:numPr>
        <w:ind w:left="288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Productive November meeting with Michael Carr </w:t>
      </w:r>
    </w:p>
    <w:p w:rsidR="00000000" w:rsidDel="00000000" w:rsidP="00000000" w:rsidRDefault="00000000" w:rsidRPr="00000000" w14:paraId="0000003F">
      <w:pPr>
        <w:numPr>
          <w:ilvl w:val="3"/>
          <w:numId w:val="1"/>
        </w:numPr>
        <w:ind w:left="2880" w:hanging="360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Advisory Council will start leveraging expertise of Advisory Council members and post to website / invite members to reach out to AC members as consultants or mentors</w:t>
      </w:r>
    </w:p>
    <w:p w:rsidR="00000000" w:rsidDel="00000000" w:rsidP="00000000" w:rsidRDefault="00000000" w:rsidRPr="00000000" w14:paraId="00000040">
      <w:pPr>
        <w:numPr>
          <w:ilvl w:val="3"/>
          <w:numId w:val="1"/>
        </w:numPr>
        <w:ind w:left="2880" w:hanging="360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Will help with lapsed member outreach</w:t>
      </w:r>
    </w:p>
    <w:p w:rsidR="00000000" w:rsidDel="00000000" w:rsidP="00000000" w:rsidRDefault="00000000" w:rsidRPr="00000000" w14:paraId="00000041">
      <w:pPr>
        <w:numPr>
          <w:ilvl w:val="3"/>
          <w:numId w:val="1"/>
        </w:numPr>
        <w:ind w:left="2880" w:hanging="360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Will reinstitute Coffee Chats 1-2 times per semester</w:t>
      </w:r>
    </w:p>
    <w:p w:rsidR="00000000" w:rsidDel="00000000" w:rsidP="00000000" w:rsidRDefault="00000000" w:rsidRPr="00000000" w14:paraId="00000042">
      <w:pPr>
        <w:numPr>
          <w:ilvl w:val="3"/>
          <w:numId w:val="1"/>
        </w:numPr>
        <w:ind w:left="2880" w:hanging="360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Help facilitate strategic planning process</w:t>
      </w:r>
    </w:p>
    <w:p w:rsidR="00000000" w:rsidDel="00000000" w:rsidP="00000000" w:rsidRDefault="00000000" w:rsidRPr="00000000" w14:paraId="00000043">
      <w:pPr>
        <w:numPr>
          <w:ilvl w:val="2"/>
          <w:numId w:val="1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Partnerships / Sponsorships</w:t>
      </w:r>
    </w:p>
    <w:p w:rsidR="00000000" w:rsidDel="00000000" w:rsidP="00000000" w:rsidRDefault="00000000" w:rsidRPr="00000000" w14:paraId="00000044">
      <w:pPr>
        <w:numPr>
          <w:ilvl w:val="3"/>
          <w:numId w:val="1"/>
        </w:numPr>
        <w:ind w:left="288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ACUE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3"/>
          <w:numId w:val="1"/>
        </w:numPr>
        <w:ind w:left="288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AASCU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3"/>
          <w:numId w:val="1"/>
        </w:numPr>
        <w:ind w:left="288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Johns Hopkins Press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3"/>
          <w:numId w:val="1"/>
        </w:numPr>
        <w:ind w:left="288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Other - Competent Leaders and Collegis (https://collegiseducation.com)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Committee Updates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Professional Development - K. Greenleaf for J. Gonzales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Open Discussion 11/22 at 2pm ET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Town Hall scheduled for 1/22 at 3pm ET.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3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80" w:right="0" w:hanging="360"/>
        <w:jc w:val="left"/>
        <w:rPr>
          <w:i w:val="1"/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Tanya and Amy facilitating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Membership &amp; Communications - K. Greenleaf for M. Quillen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New members include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Clark Atlanta University and Morris Brown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30" w:right="0" w:hanging="360"/>
        <w:jc w:val="left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Advisory Council - M. Gealt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36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Looking to find new members of the Advisory Council. If you know of anyone, please connect them to Mike Gealt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Board Resources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lineRule="auto"/>
        <w:rPr>
          <w:sz w:val="22"/>
          <w:szCs w:val="22"/>
        </w:rPr>
      </w:pPr>
      <w:hyperlink r:id="rId13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ACAO Board of Directors Oath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 / 2025 Conferences - Click </w:t>
      </w:r>
      <w:hyperlink r:id="rId14">
        <w:r w:rsidDel="00000000" w:rsidR="00000000" w:rsidRPr="00000000">
          <w:rPr>
            <w:b w:val="1"/>
            <w:color w:val="1155cc"/>
            <w:sz w:val="22"/>
            <w:szCs w:val="22"/>
            <w:u w:val="single"/>
            <w:rtl w:val="0"/>
          </w:rPr>
          <w:t xml:space="preserve">HERE</w:t>
        </w:r>
      </w:hyperlink>
      <w:r w:rsidDel="00000000" w:rsidR="00000000" w:rsidRPr="00000000">
        <w:rPr>
          <w:b w:val="1"/>
          <w:sz w:val="22"/>
          <w:szCs w:val="22"/>
          <w:rtl w:val="0"/>
        </w:rPr>
        <w:t xml:space="preserve"> to enter conferences</w:t>
      </w:r>
    </w:p>
    <w:p w:rsidR="00000000" w:rsidDel="00000000" w:rsidP="00000000" w:rsidRDefault="00000000" w:rsidRPr="00000000" w14:paraId="00000058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>
          <w:b w:val="1"/>
          <w:sz w:val="22"/>
          <w:szCs w:val="22"/>
        </w:rPr>
      </w:pPr>
      <w:hyperlink r:id="rId15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Committee Descriptions 2024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lineRule="auto"/>
        <w:rPr>
          <w:b w:val="1"/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ACAO is inviting you to a scheduled Zoom meeting.</w:t>
      </w:r>
    </w:p>
    <w:p w:rsidR="00000000" w:rsidDel="00000000" w:rsidP="00000000" w:rsidRDefault="00000000" w:rsidRPr="00000000" w14:paraId="0000005C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Topic: ACAO Board of Directors Monthly Meetings</w:t>
      </w:r>
    </w:p>
    <w:p w:rsidR="00000000" w:rsidDel="00000000" w:rsidP="00000000" w:rsidRDefault="00000000" w:rsidRPr="00000000" w14:paraId="0000005D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Time: Feb 7, 2024 01:30 PM Eastern Time (US and Canada)</w:t>
      </w:r>
    </w:p>
    <w:p w:rsidR="00000000" w:rsidDel="00000000" w:rsidP="00000000" w:rsidRDefault="00000000" w:rsidRPr="00000000" w14:paraId="0000005E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Every month on the First Wed, until Dec 4, 2024, 11 occurrence(s)</w:t>
      </w:r>
    </w:p>
    <w:p w:rsidR="00000000" w:rsidDel="00000000" w:rsidP="00000000" w:rsidRDefault="00000000" w:rsidRPr="00000000" w14:paraId="0000005F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Mar 6, 2024 01:30 PM</w:t>
      </w:r>
    </w:p>
    <w:p w:rsidR="00000000" w:rsidDel="00000000" w:rsidP="00000000" w:rsidRDefault="00000000" w:rsidRPr="00000000" w14:paraId="00000060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Apr 3, 2024 01:30 PM</w:t>
      </w:r>
    </w:p>
    <w:p w:rsidR="00000000" w:rsidDel="00000000" w:rsidP="00000000" w:rsidRDefault="00000000" w:rsidRPr="00000000" w14:paraId="00000061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May 1, 2024 01:30 PM</w:t>
      </w:r>
    </w:p>
    <w:p w:rsidR="00000000" w:rsidDel="00000000" w:rsidP="00000000" w:rsidRDefault="00000000" w:rsidRPr="00000000" w14:paraId="00000062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Jun 5, 2024 01:30 PM</w:t>
      </w:r>
    </w:p>
    <w:p w:rsidR="00000000" w:rsidDel="00000000" w:rsidP="00000000" w:rsidRDefault="00000000" w:rsidRPr="00000000" w14:paraId="00000063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Jul 3, 2024 01:30 PM</w:t>
      </w:r>
    </w:p>
    <w:p w:rsidR="00000000" w:rsidDel="00000000" w:rsidP="00000000" w:rsidRDefault="00000000" w:rsidRPr="00000000" w14:paraId="00000064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Aug 7, 2024 01:30 PM</w:t>
      </w:r>
    </w:p>
    <w:p w:rsidR="00000000" w:rsidDel="00000000" w:rsidP="00000000" w:rsidRDefault="00000000" w:rsidRPr="00000000" w14:paraId="00000065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Sep 4, 2024 01:30 PM</w:t>
      </w:r>
    </w:p>
    <w:p w:rsidR="00000000" w:rsidDel="00000000" w:rsidP="00000000" w:rsidRDefault="00000000" w:rsidRPr="00000000" w14:paraId="00000066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Oct 2, 2024 01:30 PM</w:t>
      </w:r>
    </w:p>
    <w:p w:rsidR="00000000" w:rsidDel="00000000" w:rsidP="00000000" w:rsidRDefault="00000000" w:rsidRPr="00000000" w14:paraId="00000067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Nov 6, 2024 01:30 PM</w:t>
      </w:r>
    </w:p>
    <w:p w:rsidR="00000000" w:rsidDel="00000000" w:rsidP="00000000" w:rsidRDefault="00000000" w:rsidRPr="00000000" w14:paraId="00000068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        Dec 4, 2024 01:30 PM</w:t>
      </w:r>
    </w:p>
    <w:p w:rsidR="00000000" w:rsidDel="00000000" w:rsidP="00000000" w:rsidRDefault="00000000" w:rsidRPr="00000000" w14:paraId="00000069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Join Zoom Meeting</w:t>
      </w:r>
    </w:p>
    <w:p w:rsidR="00000000" w:rsidDel="00000000" w:rsidP="00000000" w:rsidRDefault="00000000" w:rsidRPr="00000000" w14:paraId="0000006A">
      <w:pPr>
        <w:spacing w:after="120" w:lineRule="auto"/>
        <w:rPr>
          <w:color w:val="000000"/>
          <w:sz w:val="20"/>
          <w:szCs w:val="20"/>
        </w:rPr>
      </w:pPr>
      <w:hyperlink r:id="rId16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https://us02web.zoom.us/j/82529646331?pwd=YXFnWEwvOU5DQVAvWHY1aGMrYjcvUT09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Meeting ID: 825 2964 6331</w:t>
      </w:r>
    </w:p>
    <w:p w:rsidR="00000000" w:rsidDel="00000000" w:rsidP="00000000" w:rsidRDefault="00000000" w:rsidRPr="00000000" w14:paraId="0000006D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Passcode: 340701</w:t>
      </w:r>
    </w:p>
    <w:p w:rsidR="00000000" w:rsidDel="00000000" w:rsidP="00000000" w:rsidRDefault="00000000" w:rsidRPr="00000000" w14:paraId="0000006E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One tap mobile</w:t>
      </w:r>
    </w:p>
    <w:p w:rsidR="00000000" w:rsidDel="00000000" w:rsidP="00000000" w:rsidRDefault="00000000" w:rsidRPr="00000000" w14:paraId="0000006F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+16469313860,,82529646331#,,,,*340701# US</w:t>
      </w:r>
    </w:p>
    <w:p w:rsidR="00000000" w:rsidDel="00000000" w:rsidP="00000000" w:rsidRDefault="00000000" w:rsidRPr="00000000" w14:paraId="00000070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+13017158592,,82529646331#,,,,*340701# US (Washington DC)</w:t>
      </w:r>
    </w:p>
    <w:p w:rsidR="00000000" w:rsidDel="00000000" w:rsidP="00000000" w:rsidRDefault="00000000" w:rsidRPr="00000000" w14:paraId="00000071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Find your local number: https://us02web.zoom.us/u/kbSHuLXsJS</w:t>
      </w:r>
    </w:p>
    <w:p w:rsidR="00000000" w:rsidDel="00000000" w:rsidP="00000000" w:rsidRDefault="00000000" w:rsidRPr="00000000" w14:paraId="00000073">
      <w:pPr>
        <w:spacing w:after="120" w:lineRule="auto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2024 / 2025 Board of Directors: Assigned Committees &amp; Roles</w:t>
      </w:r>
    </w:p>
    <w:p w:rsidR="00000000" w:rsidDel="00000000" w:rsidP="00000000" w:rsidRDefault="00000000" w:rsidRPr="00000000" w14:paraId="00000075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6.0" w:type="dxa"/>
        <w:jc w:val="left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00"/>
      </w:tblPr>
      <w:tblGrid>
        <w:gridCol w:w="1276"/>
        <w:gridCol w:w="2176"/>
        <w:gridCol w:w="2637"/>
        <w:gridCol w:w="2816"/>
        <w:gridCol w:w="1271"/>
        <w:tblGridChange w:id="0">
          <w:tblGrid>
            <w:gridCol w:w="1276"/>
            <w:gridCol w:w="2176"/>
            <w:gridCol w:w="2637"/>
            <w:gridCol w:w="2816"/>
            <w:gridCol w:w="1271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  <w:shd w:fill="d0cece" w:val="clear"/>
          </w:tcPr>
          <w:p w:rsidR="00000000" w:rsidDel="00000000" w:rsidP="00000000" w:rsidRDefault="00000000" w:rsidRPr="00000000" w14:paraId="0000007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hd w:fill="d0cece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hd w:fill="d0cece" w:val="clea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Executive Committee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9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Director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A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Role/Committee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B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Institution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7C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Term Ending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Carr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President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North Park University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Servet Yatin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Treasurer</w:t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</w:t>
              <w:br w:type="textWrapping"/>
              <w:t xml:space="preserve">Community Engagement &amp; Outreach / Digital Learning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Quincy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Patricia Salkin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Interim Secretary</w:t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 &amp; Blog Series Coordinator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Touro College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8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Laura Niesen de Abruna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Metropolitan State University of Denver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Mike Gealt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 Advisory Council; Ex Officio member of the board: Membership Cmte</w:t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Junius Gonzales</w:t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Professional Development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Montclair State University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Krissy Greenleaf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Executive Director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AMC Source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Ying Iverson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 / Digital Learning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Westcliff University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Mignon Jacobs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Virginia Union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Sophia Maggelakis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 / Digital Learning</w:t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Wentworth Inst. Of Technology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Robyn Parker</w:t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Saybrook University</w:t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Quillen</w:t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Membership Committee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Rowan-Cabarrus Community College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Amy Rell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College for Financial Planning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Tanya Smith Brice</w:t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Saint Martin’s University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2027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James Winebrake</w:t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North Carolina Wilmington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Woodside-Oriakhi</w:t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</w:t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the Bahamas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</w:tbl>
    <w:p w:rsidR="00000000" w:rsidDel="00000000" w:rsidP="00000000" w:rsidRDefault="00000000" w:rsidRPr="00000000" w14:paraId="000000DB">
      <w:pPr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06" w:top="864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53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725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1B3BDC"/>
    <w:pPr>
      <w:autoSpaceDE w:val="0"/>
      <w:autoSpaceDN w:val="0"/>
      <w:ind w:left="120"/>
      <w:outlineLvl w:val="1"/>
    </w:pPr>
    <w:rPr>
      <w:b w:val="1"/>
      <w:bCs w:val="1"/>
      <w:i w:val="1"/>
      <w:iCs w:val="1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4D0584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1B220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1B2206"/>
    <w:rPr>
      <w:color w:val="808080"/>
      <w:shd w:color="auto" w:fill="e6e6e6" w:val="clear"/>
    </w:r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A03F01"/>
    <w:rPr>
      <w:color w:val="808080"/>
      <w:shd w:color="auto" w:fill="e6e6e6" w:val="clear"/>
    </w:rPr>
  </w:style>
  <w:style w:type="paragraph" w:styleId="NormalWeb">
    <w:name w:val="Normal (Web)"/>
    <w:basedOn w:val="Normal"/>
    <w:uiPriority w:val="99"/>
    <w:unhideWhenUsed w:val="1"/>
    <w:rsid w:val="0033365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75C9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 w:val="1"/>
    <w:rsid w:val="00475C9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 w:val="1"/>
    <w:rsid w:val="00DC2F00"/>
    <w:rPr>
      <w:b w:val="1"/>
      <w:bCs w:val="1"/>
    </w:rPr>
  </w:style>
  <w:style w:type="paragraph" w:styleId="m3521035841985997524gmail-m5006917714498146330msolistparagraph" w:customStyle="1">
    <w:name w:val="m_3521035841985997524gmail-m_5006917714498146330msolistparagraph"/>
    <w:basedOn w:val="Normal"/>
    <w:rsid w:val="008C2AA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m-1518762644960150290msolistparagraph" w:customStyle="1">
    <w:name w:val="m_-1518762644960150290msolistparagraph"/>
    <w:basedOn w:val="Normal"/>
    <w:rsid w:val="0019037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eading2Char" w:customStyle="1">
    <w:name w:val="Heading 2 Char"/>
    <w:basedOn w:val="DefaultParagraphFont"/>
    <w:link w:val="Heading2"/>
    <w:uiPriority w:val="1"/>
    <w:rsid w:val="001B3BDC"/>
    <w:rPr>
      <w:rFonts w:ascii="Calibri" w:cs="Calibri" w:hAnsi="Calibri"/>
      <w:b w:val="1"/>
      <w:bCs w:val="1"/>
      <w:i w:val="1"/>
      <w:iCs w:val="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753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7538"/>
    <w:rPr>
      <w:rFonts w:ascii="Segoe UI" w:cs="Segoe UI" w:hAnsi="Segoe UI"/>
      <w:sz w:val="18"/>
      <w:szCs w:val="18"/>
    </w:rPr>
  </w:style>
  <w:style w:type="character" w:styleId="UnresolvedMention3" w:customStyle="1">
    <w:name w:val="Unresolved Mention3"/>
    <w:basedOn w:val="DefaultParagraphFont"/>
    <w:uiPriority w:val="99"/>
    <w:semiHidden w:val="1"/>
    <w:unhideWhenUsed w:val="1"/>
    <w:rsid w:val="00857538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4536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4536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4536F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480252"/>
  </w:style>
  <w:style w:type="character" w:styleId="UnresolvedMention4" w:customStyle="1">
    <w:name w:val="Unresolved Mention4"/>
    <w:basedOn w:val="DefaultParagraphFont"/>
    <w:uiPriority w:val="99"/>
    <w:semiHidden w:val="1"/>
    <w:unhideWhenUsed w:val="1"/>
    <w:rsid w:val="00AF1371"/>
    <w:rPr>
      <w:color w:val="605e5c"/>
      <w:shd w:color="auto" w:fill="e1dfdd" w:val="clear"/>
    </w:rPr>
  </w:style>
  <w:style w:type="character" w:styleId="mntl-sc-block-headingtext" w:customStyle="1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0" w:customStyle="1">
    <w:basedOn w:val="TableNormal"/>
    <w:tblPr>
      <w:tblStyleRowBandSize w:val="1"/>
      <w:tblStyleColBandSize w:val="1"/>
    </w:tblPr>
  </w:style>
  <w:style w:type="character" w:styleId="UnresolvedMention5" w:customStyle="1">
    <w:name w:val="Unresolved Mention5"/>
    <w:basedOn w:val="DefaultParagraphFont"/>
    <w:uiPriority w:val="99"/>
    <w:semiHidden w:val="1"/>
    <w:unhideWhenUsed w:val="1"/>
    <w:rsid w:val="00A67D7F"/>
    <w:rPr>
      <w:color w:val="605e5c"/>
      <w:shd w:color="auto" w:fill="e1dfdd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52747"/>
    <w:rPr>
      <w:color w:val="605e5c"/>
      <w:shd w:color="auto" w:fill="e1dfdd" w:val="clear"/>
    </w:rPr>
  </w:style>
  <w:style w:type="table" w:styleId="a1" w:customStyle="1">
    <w:basedOn w:val="TableNormal"/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xmsonormal" w:customStyle="1">
    <w:name w:val="x_msonormal"/>
    <w:basedOn w:val="Normal"/>
    <w:rsid w:val="00F8658C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spreadsheets/d/13lKq_gTlUyWJRHl23wNAkq9Ock2rCkZl/edit?usp=sharing&amp;ouid=116874921390071707661&amp;rtpof=true&amp;sd=true" TargetMode="External"/><Relationship Id="rId10" Type="http://schemas.openxmlformats.org/officeDocument/2006/relationships/hyperlink" Target="https://docs.google.com/document/d/1a1O4DtNGbRIhNu7V017g5JnduGELt57I/edit?usp=sharing&amp;ouid=116874921390071707661&amp;rtpof=true&amp;sd=true" TargetMode="External"/><Relationship Id="rId13" Type="http://schemas.openxmlformats.org/officeDocument/2006/relationships/hyperlink" Target="https://drive.google.com/file/d/16bjB0iPb30qW2hCd2DbLdbucc8yMtWLr/view" TargetMode="External"/><Relationship Id="rId12" Type="http://schemas.openxmlformats.org/officeDocument/2006/relationships/hyperlink" Target="https://www.acao.org/strategic-plan#:~:text=The%20Association%20of%20Chief%20Academic,experiences%20for%20a%20global%20community" TargetMode="External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us02web.zoom.us/j/82529646331?pwd=YXFnWEwvOU5DQVAvWHY1aGMrYjcvUT09" TargetMode="External"/><Relationship Id="rId15" Type="http://schemas.openxmlformats.org/officeDocument/2006/relationships/hyperlink" Target="https://docs.google.com/document/d/1uNPdsiddebDPItoHsDDigwWhtRwoMIgl/edit?usp=sharing&amp;ouid=113353414827299311759&amp;rtpof=true&amp;sd=true" TargetMode="External"/><Relationship Id="rId14" Type="http://schemas.openxmlformats.org/officeDocument/2006/relationships/hyperlink" Target="https://docs.google.com/spreadsheets/d/1omccNy1BBvi_GHEcY8a-4oo46NRouHienli4UM5GFPk/edit?usp=sharing" TargetMode="External"/><Relationship Id="rId16" Type="http://schemas.openxmlformats.org/officeDocument/2006/relationships/hyperlink" Target="https://us02web.zoom.us/j/82529646331?pwd=YXFnWEwvOU5DQVAvWHY1aGMrYjcvUT09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fcB1U8ZqfbsBp0ya4CzM0gcUg==">CgMxLjAaHwoBMBIaChgICVIUChJ0YWJsZS5oN2NyNzRsbTI3M3Y4AHIhMTVMQkZBdHRNMzBpUWwwVlk5RzFwNWRJWjFNQUloZDlF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2024-01-20T21:05:00Z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</Properties>
</file>